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FD" w:rsidRDefault="00A913FD" w:rsidP="00495A9D">
      <w:pPr>
        <w:jc w:val="center"/>
        <w:rPr>
          <w:rFonts w:ascii="Century Gothic" w:hAnsi="Century Gothic" w:cs="Century Gothic"/>
          <w:b/>
          <w:bCs/>
          <w:color w:val="FF0000"/>
          <w:sz w:val="48"/>
          <w:szCs w:val="48"/>
        </w:rPr>
      </w:pPr>
      <w:r>
        <w:rPr>
          <w:rFonts w:ascii="Arial Black" w:hAnsi="Arial Black" w:cs="Arial Black"/>
          <w:b/>
          <w:bCs/>
          <w:color w:val="000000"/>
          <w:sz w:val="48"/>
          <w:szCs w:val="48"/>
        </w:rPr>
        <w:t xml:space="preserve">ERGO SUM </w:t>
      </w:r>
      <w:r w:rsidRPr="005449D5">
        <w:rPr>
          <w:rFonts w:ascii="Arial Black" w:hAnsi="Arial Black" w:cs="Arial Black"/>
          <w:b/>
          <w:bCs/>
          <w:color w:val="000000"/>
          <w:sz w:val="48"/>
          <w:szCs w:val="48"/>
        </w:rPr>
        <w:t xml:space="preserve">- VIII EDIZIONE </w:t>
      </w:r>
      <w:r w:rsidRPr="00D93E40">
        <w:rPr>
          <w:rFonts w:ascii="Century Gothic" w:hAnsi="Century Gothic" w:cs="Century Gothic"/>
          <w:b/>
          <w:bCs/>
          <w:color w:val="FF0000"/>
          <w:sz w:val="48"/>
          <w:szCs w:val="48"/>
        </w:rPr>
        <w:t>CAMBIARE PUNTO DI VISTA</w:t>
      </w:r>
    </w:p>
    <w:p w:rsidR="00A913FD" w:rsidRPr="00D93E40" w:rsidRDefault="00A913FD" w:rsidP="00495A9D">
      <w:pPr>
        <w:jc w:val="center"/>
        <w:rPr>
          <w:rFonts w:ascii="Century Gothic" w:hAnsi="Century Gothic" w:cs="Century Gothic"/>
          <w:color w:val="FF0000"/>
          <w:sz w:val="48"/>
          <w:szCs w:val="48"/>
        </w:rPr>
      </w:pPr>
      <w:r>
        <w:rPr>
          <w:rFonts w:ascii="Century Gothic" w:hAnsi="Century Gothic" w:cs="Century Gothic"/>
          <w:b/>
          <w:bCs/>
          <w:color w:val="FF0000"/>
          <w:sz w:val="48"/>
          <w:szCs w:val="48"/>
        </w:rPr>
        <w:t>3-6 dicembre 2015</w:t>
      </w:r>
    </w:p>
    <w:p w:rsidR="00A913FD" w:rsidRDefault="00A913FD"/>
    <w:p w:rsidR="00A913FD" w:rsidRPr="001C6C4C" w:rsidRDefault="00A913FD" w:rsidP="001C6C4C">
      <w:pPr>
        <w:pStyle w:val="NormalWeb"/>
        <w:spacing w:before="0" w:beforeAutospacing="0" w:after="80" w:afterAutospacing="0" w:line="256" w:lineRule="auto"/>
      </w:pPr>
      <w:r w:rsidRPr="001C6C4C">
        <w:rPr>
          <w:rFonts w:ascii="Segoe UI Black" w:hAnsi="Segoe UI Black" w:cs="Segoe UI Black"/>
          <w:b/>
          <w:bCs/>
          <w:kern w:val="24"/>
          <w:sz w:val="28"/>
          <w:szCs w:val="28"/>
        </w:rPr>
        <w:t xml:space="preserve">GIOVEDI’ 3 dicembre </w:t>
      </w:r>
    </w:p>
    <w:p w:rsidR="00A913FD" w:rsidRPr="00162768" w:rsidRDefault="00A913FD" w:rsidP="001C6C4C">
      <w:pPr>
        <w:pStyle w:val="NormalWeb"/>
        <w:spacing w:before="0" w:beforeAutospacing="0" w:after="80" w:afterAutospacing="0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 xml:space="preserve">Mattina: Sala Conferenze “Michele Paone” -  Centro Polifunzionale Ex Campo Bisanti - Castromediano </w:t>
      </w:r>
    </w:p>
    <w:p w:rsidR="00A913FD" w:rsidRPr="001C6C4C" w:rsidRDefault="00A913FD" w:rsidP="001C6C4C">
      <w:pPr>
        <w:pStyle w:val="NormalWeb"/>
        <w:spacing w:before="0" w:beforeAutospacing="0" w:after="0" w:afterAutospacing="0"/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TUTTA UN’ALTRA STORIA  </w:t>
      </w:r>
    </w:p>
    <w:p w:rsidR="00A913FD" w:rsidRPr="00162768" w:rsidRDefault="00A913FD" w:rsidP="001C6C4C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1C6C4C">
        <w:rPr>
          <w:rFonts w:ascii="MV Boli" w:hAnsi="MV Boli" w:cs="MV Boli"/>
          <w:kern w:val="24"/>
        </w:rPr>
        <w:t xml:space="preserve">ore 10.00 </w:t>
      </w:r>
      <w:r w:rsidRPr="001C6C4C">
        <w:rPr>
          <w:rFonts w:ascii="Century Gothic" w:hAnsi="Century Gothic" w:cs="Century Gothic"/>
          <w:b/>
          <w:bCs/>
          <w:kern w:val="24"/>
        </w:rPr>
        <w:t>STEFANO CENTONZE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 xml:space="preserve">La Tecnica della Fiabazione – Laboratori di narrazione e per la costruzione di fiabe e storie per la formazione e la crescita personale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Circolo Virtuoso)</w:t>
      </w:r>
    </w:p>
    <w:p w:rsidR="00A913FD" w:rsidRPr="001C6C4C" w:rsidRDefault="00A913FD" w:rsidP="001C6C4C">
      <w:pPr>
        <w:pStyle w:val="NormalWeb"/>
        <w:spacing w:before="0" w:beforeAutospacing="0" w:after="0" w:afterAutospacing="0"/>
        <w:rPr>
          <w:rFonts w:ascii="Century Gothic" w:hAnsi="Century Gothic" w:cs="Century Gothic"/>
          <w:kern w:val="24"/>
        </w:rPr>
      </w:pPr>
    </w:p>
    <w:p w:rsidR="00A913FD" w:rsidRPr="00162768" w:rsidRDefault="00A913FD" w:rsidP="001C6C4C">
      <w:pPr>
        <w:pStyle w:val="NormalWeb"/>
        <w:spacing w:before="0" w:beforeAutospacing="0" w:after="80" w:afterAutospacing="0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>Pomeriggio: Sala conferenze Ex Convento dei domenicani</w:t>
      </w:r>
    </w:p>
    <w:p w:rsidR="00A913FD" w:rsidRPr="00D93E40" w:rsidRDefault="00A913FD" w:rsidP="001C6C4C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INVERTIRE LA ROTTA </w:t>
      </w:r>
    </w:p>
    <w:p w:rsidR="00A913FD" w:rsidRPr="00162768" w:rsidRDefault="00A913FD" w:rsidP="001C6C4C">
      <w:pPr>
        <w:pStyle w:val="NormalWeb"/>
        <w:spacing w:before="0" w:beforeAutospacing="0" w:after="0" w:afterAutospacing="0"/>
        <w:rPr>
          <w:rFonts w:ascii="Century Gothic" w:hAnsi="Century Gothic" w:cs="Century Gothic"/>
          <w:kern w:val="24"/>
          <w:sz w:val="16"/>
          <w:szCs w:val="16"/>
        </w:rPr>
      </w:pPr>
      <w:r w:rsidRPr="001C6C4C">
        <w:rPr>
          <w:rFonts w:ascii="Century Gothic" w:hAnsi="Century Gothic" w:cs="Century Gothic"/>
          <w:kern w:val="24"/>
        </w:rPr>
        <w:t> </w:t>
      </w:r>
      <w:r w:rsidRPr="001C6C4C">
        <w:rPr>
          <w:rFonts w:ascii="MV Boli" w:hAnsi="MV Boli" w:cs="MV Boli"/>
          <w:kern w:val="24"/>
        </w:rPr>
        <w:t>ore 17.00</w:t>
      </w:r>
      <w:r w:rsidRPr="001C6C4C"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PAOLO CREPET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Il caso della donna che smise di mangiare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Einaudi)</w:t>
      </w:r>
    </w:p>
    <w:p w:rsidR="00A913FD" w:rsidRPr="001C6C4C" w:rsidRDefault="00A913FD" w:rsidP="001C6C4C">
      <w:pPr>
        <w:pStyle w:val="NormalWeb"/>
        <w:spacing w:before="0" w:beforeAutospacing="0" w:after="0" w:afterAutospacing="0"/>
      </w:pPr>
      <w:r>
        <w:rPr>
          <w:rFonts w:ascii="Century Gothic" w:hAnsi="Century Gothic" w:cs="Century Gothic"/>
          <w:kern w:val="24"/>
        </w:rPr>
        <w:t xml:space="preserve">Dialoga con l’autore </w:t>
      </w:r>
      <w:r w:rsidRPr="00D93E40">
        <w:rPr>
          <w:rFonts w:ascii="Century Gothic" w:hAnsi="Century Gothic" w:cs="Century Gothic"/>
          <w:i/>
          <w:iCs/>
          <w:kern w:val="24"/>
        </w:rPr>
        <w:t>Maria Grazia De D</w:t>
      </w:r>
      <w:r>
        <w:rPr>
          <w:rFonts w:ascii="Century Gothic" w:hAnsi="Century Gothic" w:cs="Century Gothic"/>
          <w:i/>
          <w:iCs/>
          <w:kern w:val="24"/>
        </w:rPr>
        <w:t>ona</w:t>
      </w:r>
      <w:r w:rsidRPr="00D93E40">
        <w:rPr>
          <w:rFonts w:ascii="Century Gothic" w:hAnsi="Century Gothic" w:cs="Century Gothic"/>
          <w:i/>
          <w:iCs/>
          <w:kern w:val="24"/>
        </w:rPr>
        <w:t>tis</w:t>
      </w:r>
    </w:p>
    <w:p w:rsidR="00A913FD" w:rsidRPr="001C6C4C" w:rsidRDefault="00A913FD" w:rsidP="001C6C4C">
      <w:pPr>
        <w:pStyle w:val="NormalWeb"/>
        <w:spacing w:before="0" w:beforeAutospacing="0" w:after="0" w:afterAutospacing="0"/>
        <w:rPr>
          <w:rFonts w:ascii="MV Boli" w:hAnsi="MV Boli" w:cs="MV Boli"/>
          <w:b/>
          <w:bCs/>
          <w:kern w:val="24"/>
        </w:rPr>
      </w:pPr>
    </w:p>
    <w:p w:rsidR="00A913FD" w:rsidRPr="00D93E40" w:rsidRDefault="00A913FD" w:rsidP="001C6C4C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PREPARARE IL CAMBIAMENTO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1C6C4C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1C6C4C">
        <w:rPr>
          <w:rFonts w:ascii="MV Boli" w:hAnsi="MV Boli" w:cs="MV Boli"/>
          <w:kern w:val="24"/>
        </w:rPr>
        <w:t xml:space="preserve">ore 18.30 </w:t>
      </w:r>
      <w:r w:rsidRPr="001C6C4C">
        <w:rPr>
          <w:rFonts w:ascii="Century Gothic" w:hAnsi="Century Gothic" w:cs="Century Gothic"/>
          <w:b/>
          <w:bCs/>
          <w:kern w:val="24"/>
        </w:rPr>
        <w:t>SIMONA TOMA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Mi chiamano Ada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>(Ed. Sperling &amp; Kupfer)</w:t>
      </w:r>
    </w:p>
    <w:p w:rsidR="00A913FD" w:rsidRPr="001C6C4C" w:rsidRDefault="00A913FD" w:rsidP="00D93E40">
      <w:pPr>
        <w:pStyle w:val="NormalWeb"/>
        <w:spacing w:before="0" w:beforeAutospacing="0" w:after="0" w:afterAutospacing="0"/>
      </w:pPr>
      <w:r>
        <w:rPr>
          <w:rFonts w:ascii="Century Gothic" w:hAnsi="Century Gothic" w:cs="Century Gothic"/>
          <w:kern w:val="24"/>
        </w:rPr>
        <w:t xml:space="preserve">Dialoga con l’autrice </w:t>
      </w:r>
      <w:r>
        <w:rPr>
          <w:rFonts w:ascii="Century Gothic" w:hAnsi="Century Gothic" w:cs="Century Gothic"/>
          <w:i/>
          <w:iCs/>
          <w:kern w:val="24"/>
        </w:rPr>
        <w:t>Daniela Pastore</w:t>
      </w:r>
    </w:p>
    <w:p w:rsidR="00A913FD" w:rsidRPr="001C6C4C" w:rsidRDefault="00A913FD" w:rsidP="001C6C4C">
      <w:pPr>
        <w:pStyle w:val="NormalWeb"/>
        <w:spacing w:before="0" w:beforeAutospacing="0" w:after="152" w:afterAutospacing="0"/>
      </w:pPr>
      <w:r w:rsidRPr="001C6C4C">
        <w:rPr>
          <w:rFonts w:ascii="Century Gothic" w:hAnsi="Century Gothic" w:cs="Century Gothic"/>
          <w:i/>
          <w:iCs/>
          <w:kern w:val="24"/>
        </w:rPr>
        <w:t> </w:t>
      </w:r>
    </w:p>
    <w:p w:rsidR="00A913FD" w:rsidRPr="00D93E40" w:rsidRDefault="00A913FD" w:rsidP="001C6C4C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LA RIVOLUZIONE DEI CREATIVI</w:t>
      </w:r>
      <w:r w:rsidRPr="00D93E40">
        <w:rPr>
          <w:rFonts w:ascii="MV Boli" w:hAnsi="MV Boli" w:cs="MV Boli"/>
          <w:color w:val="FF0000"/>
          <w:kern w:val="24"/>
        </w:rPr>
        <w:t xml:space="preserve">  </w:t>
      </w:r>
    </w:p>
    <w:p w:rsidR="00A913FD" w:rsidRPr="001C6C4C" w:rsidRDefault="00A913FD" w:rsidP="001C6C4C">
      <w:pPr>
        <w:pStyle w:val="NormalWeb"/>
        <w:spacing w:before="0" w:beforeAutospacing="0" w:after="0" w:afterAutospacing="0"/>
      </w:pPr>
      <w:r w:rsidRPr="001C6C4C">
        <w:rPr>
          <w:rFonts w:ascii="MV Boli" w:hAnsi="MV Boli" w:cs="MV Boli"/>
          <w:kern w:val="24"/>
        </w:rPr>
        <w:t xml:space="preserve">ore 19.15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MATTEO GRECO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C’era infinite volte il Sud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>(Ed. Il raggio Verde)</w:t>
      </w:r>
    </w:p>
    <w:p w:rsidR="00A913FD" w:rsidRPr="001C6C4C" w:rsidRDefault="00A913FD" w:rsidP="001C6C4C">
      <w:pPr>
        <w:pStyle w:val="NormalWeb"/>
        <w:spacing w:before="0" w:beforeAutospacing="0" w:after="0" w:afterAutospacing="0"/>
      </w:pPr>
      <w:r w:rsidRPr="001C6C4C">
        <w:rPr>
          <w:rFonts w:ascii="Century Gothic" w:hAnsi="Century Gothic" w:cs="Century Gothic"/>
          <w:i/>
          <w:iCs/>
          <w:kern w:val="24"/>
        </w:rPr>
        <w:t>Reading dell’autore e dell’attrice Elisa Maggio</w:t>
      </w:r>
    </w:p>
    <w:p w:rsidR="00A913FD" w:rsidRPr="001C6C4C" w:rsidRDefault="00A913FD" w:rsidP="001C6C4C">
      <w:pPr>
        <w:pStyle w:val="NormalWeb"/>
        <w:spacing w:before="0" w:beforeAutospacing="0" w:after="152" w:afterAutospacing="0"/>
      </w:pPr>
      <w:r w:rsidRPr="001C6C4C">
        <w:rPr>
          <w:rFonts w:ascii="Calibri" w:hAnsi="Calibri" w:cs="Calibri"/>
          <w:kern w:val="24"/>
        </w:rPr>
        <w:t> </w:t>
      </w:r>
    </w:p>
    <w:p w:rsidR="00A913FD" w:rsidRPr="00D93E40" w:rsidRDefault="00A913FD" w:rsidP="001C6C4C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QUELLO CHE GLI UOMINI NON DICONO </w:t>
      </w:r>
    </w:p>
    <w:p w:rsidR="00A913FD" w:rsidRPr="00162768" w:rsidRDefault="00A913FD" w:rsidP="001C6C4C">
      <w:pPr>
        <w:pStyle w:val="NormalWeb"/>
        <w:spacing w:before="0" w:beforeAutospacing="0" w:after="0" w:afterAutospacing="0"/>
        <w:rPr>
          <w:rFonts w:ascii="Century Gothic" w:hAnsi="Century Gothic" w:cs="Century Gothic"/>
          <w:kern w:val="24"/>
          <w:sz w:val="16"/>
          <w:szCs w:val="16"/>
        </w:rPr>
      </w:pPr>
      <w:r w:rsidRPr="001C6C4C">
        <w:rPr>
          <w:rFonts w:ascii="MV Boli" w:hAnsi="MV Boli" w:cs="MV Boli"/>
          <w:kern w:val="24"/>
        </w:rPr>
        <w:t xml:space="preserve">ore 20.00 </w:t>
      </w:r>
      <w:r w:rsidRPr="001C6C4C">
        <w:rPr>
          <w:rFonts w:ascii="Century Gothic" w:hAnsi="Century Gothic" w:cs="Century Gothic"/>
          <w:b/>
          <w:bCs/>
          <w:kern w:val="24"/>
        </w:rPr>
        <w:t>MASSIMO LAGHEZZA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Tu Forse non ti immagini tutto il bene che ti voglio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Lupo)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rFonts w:ascii="Century Gothic" w:hAnsi="Century Gothic" w:cs="Century Gothic"/>
          <w:i/>
          <w:iCs/>
          <w:kern w:val="24"/>
        </w:rPr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Matteo Tangolo</w:t>
      </w:r>
    </w:p>
    <w:p w:rsidR="00A913FD" w:rsidRDefault="00A913FD">
      <w:pPr>
        <w:rPr>
          <w:b/>
          <w:bCs/>
          <w:sz w:val="40"/>
          <w:szCs w:val="40"/>
        </w:rPr>
      </w:pPr>
    </w:p>
    <w:p w:rsidR="00A913FD" w:rsidRPr="001C6C4C" w:rsidRDefault="00A913FD" w:rsidP="001C6C4C">
      <w:pPr>
        <w:pStyle w:val="NormalWeb"/>
        <w:spacing w:before="0" w:beforeAutospacing="0" w:after="152" w:afterAutospacing="0" w:line="256" w:lineRule="auto"/>
      </w:pPr>
      <w:r w:rsidRPr="001C6C4C">
        <w:rPr>
          <w:rFonts w:ascii="Segoe UI Black" w:hAnsi="Segoe UI Black" w:cs="Segoe UI Black"/>
          <w:b/>
          <w:bCs/>
          <w:kern w:val="24"/>
          <w:sz w:val="28"/>
          <w:szCs w:val="28"/>
        </w:rPr>
        <w:t>VENERDI’ 4 dicembre</w:t>
      </w:r>
      <w:r w:rsidRPr="001C6C4C">
        <w:rPr>
          <w:rFonts w:ascii="Segoe UI Black" w:hAnsi="Segoe UI Black" w:cs="Segoe UI Black"/>
          <w:i/>
          <w:iCs/>
          <w:kern w:val="24"/>
          <w:sz w:val="28"/>
          <w:szCs w:val="28"/>
        </w:rPr>
        <w:t xml:space="preserve"> </w:t>
      </w:r>
    </w:p>
    <w:p w:rsidR="00A913FD" w:rsidRPr="00162768" w:rsidRDefault="00A913FD" w:rsidP="00D93E40">
      <w:pPr>
        <w:pStyle w:val="NormalWeb"/>
        <w:spacing w:before="0" w:beforeAutospacing="0" w:after="80" w:afterAutospacing="0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 xml:space="preserve">Mattina: Sala Conferenze Michele Paone, Centro Polivalente Ex Campo Bisanti - Castromediano </w:t>
      </w:r>
    </w:p>
    <w:p w:rsidR="00A913FD" w:rsidRPr="001C6C4C" w:rsidRDefault="00A913FD" w:rsidP="001C6C4C">
      <w:pPr>
        <w:pStyle w:val="NormalWeb"/>
        <w:spacing w:before="0" w:beforeAutospacing="0" w:after="152" w:afterAutospacing="0" w:line="256" w:lineRule="auto"/>
        <w:rPr>
          <w:rFonts w:ascii="Century Gothic" w:hAnsi="Century Gothic" w:cs="Century Gothic"/>
          <w:kern w:val="24"/>
        </w:rPr>
      </w:pP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LA RIVOLUZIONE DEI CREATIVI 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  <w:r w:rsidRPr="001C6C4C">
        <w:rPr>
          <w:rFonts w:ascii="MV Boli" w:hAnsi="MV Boli" w:cs="MV Boli"/>
          <w:kern w:val="24"/>
        </w:rPr>
        <w:t xml:space="preserve">ore 10.00 </w:t>
      </w:r>
      <w:r w:rsidRPr="001C6C4C">
        <w:rPr>
          <w:rFonts w:ascii="Century Gothic" w:hAnsi="Century Gothic" w:cs="Century Gothic"/>
          <w:b/>
          <w:bCs/>
          <w:kern w:val="24"/>
        </w:rPr>
        <w:t>ALESSANDRA PIZZI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Il Capitale Passione – Come trasformare in un’impresa un’idea (di successo)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>(Ed. Il raggio Verde)</w:t>
      </w:r>
      <w:r w:rsidRPr="001C6C4C">
        <w:rPr>
          <w:rFonts w:ascii="Century Gothic" w:hAnsi="Century Gothic" w:cs="Century Gothic"/>
          <w:i/>
          <w:iCs/>
          <w:kern w:val="24"/>
        </w:rPr>
        <w:t xml:space="preserve"> </w:t>
      </w:r>
    </w:p>
    <w:p w:rsidR="00A913FD" w:rsidRPr="001C6C4C" w:rsidRDefault="00A913FD" w:rsidP="001C6C4C">
      <w:pPr>
        <w:pStyle w:val="NormalWeb"/>
        <w:spacing w:before="0" w:beforeAutospacing="0" w:after="152" w:afterAutospacing="0" w:line="256" w:lineRule="auto"/>
        <w:rPr>
          <w:rFonts w:ascii="Century Gothic" w:hAnsi="Century Gothic" w:cs="Century Gothic"/>
          <w:kern w:val="24"/>
        </w:rPr>
      </w:pPr>
    </w:p>
    <w:p w:rsidR="00A913FD" w:rsidRPr="00162768" w:rsidRDefault="00A913FD" w:rsidP="001C6C4C">
      <w:pPr>
        <w:pStyle w:val="NormalWeb"/>
        <w:spacing w:before="0" w:beforeAutospacing="0" w:after="152" w:afterAutospacing="0" w:line="256" w:lineRule="auto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>Pomeriggio: Sala consiliare “Mario Gorgoni” – Palazzo Ducale - Cavallino</w:t>
      </w:r>
    </w:p>
    <w:p w:rsidR="00A913FD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</w:rPr>
      </w:pP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color w:val="FF0000"/>
          <w:kern w:val="24"/>
        </w:rPr>
      </w:pPr>
      <w:r w:rsidRPr="001C6C4C">
        <w:rPr>
          <w:rFonts w:ascii="Century Gothic" w:hAnsi="Century Gothic" w:cs="Century Gothic"/>
          <w:kern w:val="24"/>
        </w:rPr>
        <w:t xml:space="preserve"> </w:t>
      </w:r>
      <w:r w:rsidRPr="00D93E40">
        <w:rPr>
          <w:rFonts w:ascii="MV Boli" w:hAnsi="MV Boli" w:cs="MV Boli"/>
          <w:b/>
          <w:bCs/>
          <w:color w:val="FF0000"/>
          <w:kern w:val="24"/>
        </w:rPr>
        <w:t>VISTI DA ALTRI PUNTI DI VISTA</w:t>
      </w:r>
    </w:p>
    <w:p w:rsidR="00A913FD" w:rsidRPr="00162768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>
        <w:rPr>
          <w:rFonts w:ascii="MV Boli" w:hAnsi="MV Boli" w:cs="MV Boli"/>
          <w:kern w:val="24"/>
        </w:rPr>
        <w:t>ore 17.0</w:t>
      </w:r>
      <w:r w:rsidRPr="001C6C4C">
        <w:rPr>
          <w:rFonts w:ascii="MV Boli" w:hAnsi="MV Boli" w:cs="MV Boli"/>
          <w:kern w:val="24"/>
        </w:rPr>
        <w:t xml:space="preserve">0 </w:t>
      </w:r>
      <w:r w:rsidRPr="001C6C4C">
        <w:rPr>
          <w:rFonts w:ascii="Century Gothic" w:hAnsi="Century Gothic" w:cs="Century Gothic"/>
          <w:b/>
          <w:bCs/>
          <w:kern w:val="24"/>
        </w:rPr>
        <w:t>VALERIA BLANCO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Puglia, percorsi d’Autore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Password)</w:t>
      </w:r>
    </w:p>
    <w:p w:rsidR="00A913FD" w:rsidRPr="001C6C4C" w:rsidRDefault="00A913FD" w:rsidP="00D93E40">
      <w:pPr>
        <w:pStyle w:val="NormalWeb"/>
        <w:spacing w:before="0" w:beforeAutospacing="0" w:after="0" w:afterAutospacing="0"/>
      </w:pPr>
      <w:r>
        <w:rPr>
          <w:rFonts w:ascii="Century Gothic" w:hAnsi="Century Gothic" w:cs="Century Gothic"/>
          <w:kern w:val="24"/>
        </w:rPr>
        <w:t xml:space="preserve">Dialoga con l’autrice </w:t>
      </w:r>
      <w:r>
        <w:rPr>
          <w:rFonts w:ascii="Century Gothic" w:hAnsi="Century Gothic" w:cs="Century Gothic"/>
          <w:i/>
          <w:iCs/>
          <w:kern w:val="24"/>
        </w:rPr>
        <w:t>Ilaria Marinaci</w:t>
      </w:r>
    </w:p>
    <w:p w:rsidR="00A913FD" w:rsidRDefault="00A913FD" w:rsidP="00F44F2D">
      <w:pPr>
        <w:pStyle w:val="NormalWeb"/>
        <w:spacing w:before="0" w:beforeAutospacing="0" w:after="0" w:afterAutospacing="0" w:line="256" w:lineRule="auto"/>
        <w:rPr>
          <w:rFonts w:ascii="MV Boli" w:hAnsi="MV Boli" w:cs="MV Boli"/>
          <w:b/>
          <w:bCs/>
          <w:color w:val="FF0000"/>
          <w:kern w:val="24"/>
        </w:rPr>
      </w:pPr>
    </w:p>
    <w:p w:rsidR="00A913FD" w:rsidRPr="00D93E40" w:rsidRDefault="00A913FD" w:rsidP="00F44F2D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LA RIVOLUZIONE DEI CREATIVI 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F44F2D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i/>
          <w:iCs/>
          <w:kern w:val="24"/>
          <w:sz w:val="16"/>
          <w:szCs w:val="16"/>
        </w:rPr>
      </w:pPr>
      <w:r>
        <w:rPr>
          <w:rFonts w:ascii="MV Boli" w:hAnsi="MV Boli" w:cs="MV Boli"/>
          <w:kern w:val="24"/>
        </w:rPr>
        <w:t>ore 17.3</w:t>
      </w:r>
      <w:r w:rsidRPr="001C6C4C">
        <w:rPr>
          <w:rFonts w:ascii="MV Boli" w:hAnsi="MV Boli" w:cs="MV Boli"/>
          <w:kern w:val="24"/>
        </w:rPr>
        <w:t xml:space="preserve">0 </w:t>
      </w:r>
      <w:r w:rsidRPr="001C6C4C">
        <w:rPr>
          <w:rFonts w:ascii="Century Gothic" w:hAnsi="Century Gothic" w:cs="Century Gothic"/>
          <w:b/>
          <w:bCs/>
          <w:kern w:val="24"/>
        </w:rPr>
        <w:t>ALESSANDRA PIZZI</w:t>
      </w:r>
      <w:r w:rsidRPr="001C6C4C">
        <w:rPr>
          <w:rFonts w:ascii="Century Gothic" w:hAnsi="Century Gothic" w:cs="Century Gothic"/>
          <w:kern w:val="24"/>
        </w:rPr>
        <w:t xml:space="preserve"> </w:t>
      </w:r>
      <w:r>
        <w:rPr>
          <w:rFonts w:ascii="Century Gothic" w:hAnsi="Century Gothic" w:cs="Century Gothic"/>
          <w:kern w:val="24"/>
        </w:rPr>
        <w:t xml:space="preserve">e </w:t>
      </w:r>
      <w:r w:rsidRPr="00F44F2D">
        <w:rPr>
          <w:rFonts w:ascii="Century Gothic" w:hAnsi="Century Gothic" w:cs="Century Gothic"/>
          <w:b/>
          <w:bCs/>
          <w:kern w:val="24"/>
        </w:rPr>
        <w:t>DARIO DE VITIS</w:t>
      </w:r>
      <w:r>
        <w:rPr>
          <w:rFonts w:ascii="Century Gothic" w:hAnsi="Century Gothic" w:cs="Century Gothic"/>
          <w:kern w:val="24"/>
        </w:rPr>
        <w:t xml:space="preserve"> </w:t>
      </w:r>
      <w:r w:rsidRPr="001C6C4C">
        <w:rPr>
          <w:rFonts w:ascii="Century Gothic" w:hAnsi="Century Gothic" w:cs="Century Gothic"/>
          <w:kern w:val="24"/>
        </w:rPr>
        <w:t>presenta</w:t>
      </w:r>
      <w:r>
        <w:rPr>
          <w:rFonts w:ascii="Century Gothic" w:hAnsi="Century Gothic" w:cs="Century Gothic"/>
          <w:kern w:val="24"/>
        </w:rPr>
        <w:t>no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C6C4C">
        <w:rPr>
          <w:rFonts w:ascii="Century Gothic" w:hAnsi="Century Gothic" w:cs="Century Gothic"/>
          <w:i/>
          <w:iCs/>
          <w:kern w:val="24"/>
        </w:rPr>
        <w:t>Il Capitale Passione – Come trasformare in un’impresa un’idea (di successo)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 xml:space="preserve">(Ed. Il raggio Verde) </w:t>
      </w:r>
    </w:p>
    <w:p w:rsidR="00A913FD" w:rsidRDefault="00A913FD" w:rsidP="00F44F2D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</w:rPr>
      </w:pPr>
      <w:r w:rsidRPr="001C6C4C">
        <w:rPr>
          <w:rFonts w:ascii="Century Gothic" w:hAnsi="Century Gothic" w:cs="Century Gothic"/>
          <w:kern w:val="24"/>
        </w:rPr>
        <w:t> </w:t>
      </w:r>
    </w:p>
    <w:p w:rsidR="00A913FD" w:rsidRPr="00D93E40" w:rsidRDefault="00A913FD" w:rsidP="00F44F2D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GENITORIALITA’, LA PAROLA AI FIGLI</w:t>
      </w:r>
      <w:r w:rsidRPr="00D93E40">
        <w:rPr>
          <w:rFonts w:ascii="MV Boli" w:hAnsi="MV Boli" w:cs="MV Boli"/>
          <w:color w:val="FF0000"/>
          <w:kern w:val="24"/>
        </w:rPr>
        <w:t xml:space="preserve">  </w:t>
      </w:r>
    </w:p>
    <w:p w:rsidR="00A913FD" w:rsidRDefault="00A913FD" w:rsidP="00F44F2D">
      <w:pPr>
        <w:pStyle w:val="NormalWeb"/>
        <w:spacing w:before="0" w:beforeAutospacing="0" w:after="0" w:afterAutospacing="0"/>
        <w:rPr>
          <w:rFonts w:ascii="Century Gothic" w:hAnsi="Century Gothic" w:cs="Century Gothic"/>
          <w:i/>
          <w:iCs/>
          <w:kern w:val="24"/>
        </w:rPr>
      </w:pPr>
      <w:r>
        <w:rPr>
          <w:rFonts w:ascii="Century Gothic" w:hAnsi="Century Gothic" w:cs="Century Gothic"/>
          <w:kern w:val="24"/>
        </w:rPr>
        <w:t>Ore 18.00</w:t>
      </w:r>
      <w:r w:rsidRPr="001C6C4C">
        <w:rPr>
          <w:rFonts w:ascii="Century Gothic" w:hAnsi="Century Gothic" w:cs="Century Gothic"/>
          <w:kern w:val="24"/>
        </w:rPr>
        <w:t xml:space="preserve"> –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MARCO MARSULLO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I miei genitori non hanno figli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Einaudi)</w:t>
      </w:r>
      <w:r w:rsidRPr="001C6C4C">
        <w:rPr>
          <w:rFonts w:ascii="Century Gothic" w:hAnsi="Century Gothic" w:cs="Century Gothic"/>
          <w:i/>
          <w:iCs/>
          <w:kern w:val="24"/>
        </w:rPr>
        <w:t xml:space="preserve"> </w:t>
      </w:r>
    </w:p>
    <w:p w:rsidR="00A913FD" w:rsidRPr="001C6C4C" w:rsidRDefault="00A913FD" w:rsidP="00F44F2D">
      <w:pPr>
        <w:pStyle w:val="NormalWeb"/>
        <w:spacing w:before="0" w:beforeAutospacing="0" w:after="0" w:afterAutospacing="0"/>
      </w:pPr>
      <w:r>
        <w:rPr>
          <w:rFonts w:ascii="Century Gothic" w:hAnsi="Century Gothic" w:cs="Century Gothic"/>
          <w:kern w:val="24"/>
        </w:rPr>
        <w:t xml:space="preserve">Dialoga con l’autore </w:t>
      </w:r>
      <w:r w:rsidRPr="00D93E40">
        <w:rPr>
          <w:rFonts w:ascii="Century Gothic" w:hAnsi="Century Gothic" w:cs="Century Gothic"/>
          <w:i/>
          <w:iCs/>
          <w:kern w:val="24"/>
        </w:rPr>
        <w:t>Maria Grazia De Donastis</w:t>
      </w:r>
    </w:p>
    <w:p w:rsidR="00A913FD" w:rsidRDefault="00A913FD" w:rsidP="00F44F2D">
      <w:pPr>
        <w:pStyle w:val="NormalWeb"/>
        <w:spacing w:before="0" w:beforeAutospacing="0" w:after="0" w:afterAutospacing="0" w:line="256" w:lineRule="auto"/>
        <w:rPr>
          <w:rFonts w:ascii="MV Boli" w:hAnsi="MV Boli" w:cs="MV Boli"/>
          <w:b/>
          <w:bCs/>
          <w:color w:val="FF0000"/>
          <w:kern w:val="24"/>
        </w:rPr>
      </w:pPr>
    </w:p>
    <w:p w:rsidR="00A913FD" w:rsidRPr="00D93E40" w:rsidRDefault="00A913FD" w:rsidP="00F44F2D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OLTRE OGNI RAGIONEVOLE DUBBIO </w:t>
      </w:r>
    </w:p>
    <w:p w:rsidR="00A913FD" w:rsidRPr="00162768" w:rsidRDefault="00A913FD" w:rsidP="00F44F2D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>
        <w:rPr>
          <w:rFonts w:ascii="MV Boli" w:hAnsi="MV Boli" w:cs="MV Boli"/>
          <w:kern w:val="24"/>
        </w:rPr>
        <w:t>ore 18.45</w:t>
      </w:r>
      <w:r w:rsidRPr="001C6C4C"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>GIORGIO GAVINA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L’Uomo del Bene e del Male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Parallelo 45)</w:t>
      </w:r>
    </w:p>
    <w:p w:rsidR="00A913FD" w:rsidRPr="001C6C4C" w:rsidRDefault="00A913FD" w:rsidP="00F44F2D">
      <w:pPr>
        <w:pStyle w:val="NormalWeb"/>
        <w:spacing w:before="0" w:beforeAutospacing="0" w:after="0" w:afterAutospacing="0"/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Andrea Toscani</w:t>
      </w:r>
    </w:p>
    <w:p w:rsidR="00A913FD" w:rsidRDefault="00A913FD" w:rsidP="001C6C4C">
      <w:pPr>
        <w:pStyle w:val="NormalWeb"/>
        <w:spacing w:before="0" w:beforeAutospacing="0" w:after="0" w:afterAutospacing="0"/>
        <w:rPr>
          <w:rFonts w:ascii="MV Boli" w:hAnsi="MV Boli" w:cs="MV Boli"/>
          <w:b/>
          <w:bCs/>
          <w:color w:val="FF0000"/>
          <w:kern w:val="24"/>
        </w:rPr>
      </w:pPr>
    </w:p>
    <w:p w:rsidR="00A913FD" w:rsidRPr="00327C55" w:rsidRDefault="00A913FD" w:rsidP="001C6C4C">
      <w:pPr>
        <w:pStyle w:val="NormalWeb"/>
        <w:spacing w:before="0" w:beforeAutospacing="0" w:after="0" w:afterAutospacing="0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GENITORIALITA’, LA PAROLA AI FIGLI</w:t>
      </w:r>
      <w:r w:rsidRPr="00D93E40">
        <w:rPr>
          <w:rFonts w:ascii="MV Boli" w:hAnsi="MV Boli" w:cs="MV Boli"/>
          <w:color w:val="FF0000"/>
          <w:kern w:val="24"/>
        </w:rPr>
        <w:t xml:space="preserve">  </w:t>
      </w:r>
    </w:p>
    <w:p w:rsidR="00A913FD" w:rsidRPr="00162768" w:rsidRDefault="00A913FD" w:rsidP="001C6C4C">
      <w:pPr>
        <w:pStyle w:val="NormalWeb"/>
        <w:spacing w:before="0" w:beforeAutospacing="0" w:after="0" w:afterAutospacing="0"/>
        <w:rPr>
          <w:sz w:val="16"/>
          <w:szCs w:val="16"/>
        </w:rPr>
      </w:pPr>
      <w:r>
        <w:rPr>
          <w:rFonts w:ascii="Century Gothic" w:hAnsi="Century Gothic" w:cs="Century Gothic"/>
          <w:kern w:val="24"/>
        </w:rPr>
        <w:t>Ore 19.30</w:t>
      </w:r>
      <w:r w:rsidRPr="001C6C4C">
        <w:rPr>
          <w:rFonts w:ascii="Century Gothic" w:hAnsi="Century Gothic" w:cs="Century Gothic"/>
          <w:kern w:val="24"/>
        </w:rPr>
        <w:t xml:space="preserve"> – </w:t>
      </w:r>
      <w:r w:rsidRPr="001C6C4C">
        <w:rPr>
          <w:rFonts w:ascii="Century Gothic" w:hAnsi="Century Gothic" w:cs="Century Gothic"/>
          <w:b/>
          <w:bCs/>
          <w:kern w:val="24"/>
        </w:rPr>
        <w:t>CATENA FIORELLO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Un Padre è un padre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Rizzoli)</w:t>
      </w:r>
    </w:p>
    <w:p w:rsidR="00A913FD" w:rsidRPr="00495A9D" w:rsidRDefault="00A913FD" w:rsidP="00495A9D">
      <w:pPr>
        <w:pStyle w:val="NormalWeb"/>
        <w:spacing w:before="0" w:beforeAutospacing="0" w:after="152" w:afterAutospacing="0" w:line="256" w:lineRule="auto"/>
        <w:ind w:left="806" w:hanging="130"/>
      </w:pPr>
      <w:r w:rsidRPr="001C6C4C">
        <w:rPr>
          <w:kern w:val="24"/>
        </w:rPr>
        <w:t> </w:t>
      </w:r>
    </w:p>
    <w:p w:rsidR="00A913FD" w:rsidRDefault="00A913FD" w:rsidP="00162768">
      <w:pPr>
        <w:pStyle w:val="NormalWeb"/>
        <w:spacing w:before="0" w:beforeAutospacing="0" w:after="80" w:afterAutospacing="0"/>
        <w:rPr>
          <w:rFonts w:ascii="Century Gothic" w:hAnsi="Century Gothic" w:cs="Century Gothic"/>
          <w:kern w:val="24"/>
        </w:rPr>
      </w:pPr>
      <w:r w:rsidRPr="001C6C4C">
        <w:rPr>
          <w:rFonts w:ascii="Segoe UI Black" w:hAnsi="Segoe UI Black" w:cs="Segoe UI Black"/>
          <w:b/>
          <w:bCs/>
          <w:kern w:val="24"/>
          <w:sz w:val="28"/>
          <w:szCs w:val="28"/>
        </w:rPr>
        <w:t>SABATO 5 dicembre</w:t>
      </w:r>
      <w:r w:rsidRPr="00162768">
        <w:rPr>
          <w:rFonts w:ascii="Century Gothic" w:hAnsi="Century Gothic" w:cs="Century Gothic"/>
          <w:kern w:val="24"/>
        </w:rPr>
        <w:t xml:space="preserve"> </w:t>
      </w:r>
    </w:p>
    <w:p w:rsidR="00A913FD" w:rsidRPr="00162768" w:rsidRDefault="00A913FD" w:rsidP="00162768">
      <w:pPr>
        <w:pStyle w:val="NormalWeb"/>
        <w:spacing w:before="0" w:beforeAutospacing="0" w:after="80" w:afterAutospacing="0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 xml:space="preserve">Mattina: Sala Conferenze “Michele Paone” -  Centro Polifunzionale Ex Campo Bisanti - Castromediano 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RIVOLUZIONARE IL TEATRO 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  <w:r w:rsidRPr="001C6C4C">
        <w:rPr>
          <w:rFonts w:ascii="MV Boli" w:hAnsi="MV Boli" w:cs="MV Boli"/>
          <w:kern w:val="24"/>
        </w:rPr>
        <w:t>ore 10.00</w:t>
      </w:r>
      <w:r>
        <w:rPr>
          <w:rFonts w:ascii="MV Boli" w:hAnsi="MV Boli" w:cs="MV Boli"/>
          <w:kern w:val="24"/>
        </w:rPr>
        <w:t xml:space="preserve"> </w:t>
      </w:r>
      <w:bookmarkStart w:id="0" w:name="_GoBack"/>
      <w:bookmarkEnd w:id="0"/>
      <w:r w:rsidRPr="001C6C4C">
        <w:rPr>
          <w:rFonts w:ascii="Century Gothic" w:hAnsi="Century Gothic" w:cs="Century Gothic"/>
          <w:kern w:val="24"/>
        </w:rPr>
        <w:t>Incontro per le scuole</w:t>
      </w:r>
    </w:p>
    <w:p w:rsidR="00A913FD" w:rsidRDefault="00A913FD" w:rsidP="001C6C4C">
      <w:pPr>
        <w:pStyle w:val="NormalWeb"/>
        <w:spacing w:before="0" w:beforeAutospacing="0" w:after="152" w:afterAutospacing="0" w:line="256" w:lineRule="auto"/>
        <w:rPr>
          <w:rFonts w:ascii="Century Gothic" w:hAnsi="Century Gothic" w:cs="Century Gothic"/>
          <w:kern w:val="24"/>
        </w:rPr>
      </w:pPr>
    </w:p>
    <w:p w:rsidR="00A913FD" w:rsidRPr="00162768" w:rsidRDefault="00A913FD" w:rsidP="0019291E">
      <w:pPr>
        <w:pStyle w:val="NormalWeb"/>
        <w:spacing w:before="0" w:beforeAutospacing="0" w:after="80" w:afterAutospacing="0"/>
        <w:rPr>
          <w:rFonts w:ascii="Century Gothic" w:hAnsi="Century Gothic" w:cs="Century Gothic"/>
          <w:color w:val="7030A0"/>
          <w:kern w:val="24"/>
        </w:rPr>
      </w:pPr>
      <w:r w:rsidRPr="0019291E">
        <w:rPr>
          <w:rFonts w:ascii="Century Gothic" w:hAnsi="Century Gothic" w:cs="Century Gothic"/>
          <w:color w:val="7030A0"/>
          <w:kern w:val="24"/>
        </w:rPr>
        <w:t>Pomeriggio: Sala conferenze Ex Convento dei domenicani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RILEGGERE LA STORIA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 w:rsidRPr="001C6C4C">
        <w:rPr>
          <w:rFonts w:ascii="MV Boli" w:hAnsi="MV Boli" w:cs="MV Boli"/>
          <w:kern w:val="24"/>
        </w:rPr>
        <w:t>ore 17.00</w:t>
      </w:r>
      <w:r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ROSARIO PRIORE e GABRIELE PARADISI </w:t>
      </w:r>
      <w:r w:rsidRPr="001C6C4C">
        <w:rPr>
          <w:rFonts w:ascii="Century Gothic" w:hAnsi="Century Gothic" w:cs="Century Gothic"/>
          <w:i/>
          <w:iCs/>
          <w:kern w:val="24"/>
        </w:rPr>
        <w:t xml:space="preserve">presentano La strage dimenticata. Fiumicino 17 dicembre 1973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Imprimatur)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Century Gothic" w:hAnsi="Century Gothic" w:cs="Century Gothic"/>
          <w:kern w:val="24"/>
        </w:rPr>
        <w:t xml:space="preserve">Dialoga con gli autori </w:t>
      </w:r>
      <w:r w:rsidRPr="00D93E40">
        <w:rPr>
          <w:rFonts w:ascii="Century Gothic" w:hAnsi="Century Gothic" w:cs="Century Gothic"/>
          <w:i/>
          <w:iCs/>
          <w:kern w:val="24"/>
        </w:rPr>
        <w:t>Raffaele Gorgoni</w:t>
      </w:r>
    </w:p>
    <w:p w:rsidR="00A913FD" w:rsidRPr="001C6C4C" w:rsidRDefault="00A913FD" w:rsidP="00BF64E5">
      <w:pPr>
        <w:pStyle w:val="NormalWeb"/>
        <w:spacing w:before="0" w:beforeAutospacing="0" w:after="0" w:afterAutospacing="0" w:line="256" w:lineRule="auto"/>
      </w:pP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RI - FORMARE LA BELLEZZA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>
        <w:rPr>
          <w:rFonts w:ascii="MV Boli" w:hAnsi="MV Boli" w:cs="MV Boli"/>
          <w:kern w:val="24"/>
        </w:rPr>
        <w:t>ore 18</w:t>
      </w:r>
      <w:r w:rsidRPr="001C6C4C">
        <w:rPr>
          <w:rFonts w:ascii="MV Boli" w:hAnsi="MV Boli" w:cs="MV Boli"/>
          <w:kern w:val="24"/>
        </w:rPr>
        <w:t>.00</w:t>
      </w:r>
      <w:r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>GUIDO RISPOLI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La Bellezza, la legge e Dio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Il Margine)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Ada Fiore</w:t>
      </w:r>
    </w:p>
    <w:p w:rsidR="00A913FD" w:rsidRDefault="00A913FD" w:rsidP="00D93E40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</w:rPr>
      </w:pPr>
    </w:p>
    <w:p w:rsidR="00A913FD" w:rsidRDefault="00A913FD" w:rsidP="00F44F2D">
      <w:pPr>
        <w:spacing w:after="0" w:line="240" w:lineRule="auto"/>
        <w:contextualSpacing/>
        <w:rPr>
          <w:rFonts w:ascii="MV Boli" w:hAnsi="MV Boli" w:cs="MV Boli"/>
          <w:color w:val="FF0000"/>
          <w:kern w:val="24"/>
          <w:lang w:eastAsia="it-IT"/>
        </w:rPr>
      </w:pPr>
      <w:r w:rsidRPr="00F44F2D">
        <w:rPr>
          <w:rFonts w:ascii="MV Boli" w:hAnsi="MV Boli" w:cs="MV Boli"/>
          <w:b/>
          <w:bCs/>
          <w:color w:val="FF0000"/>
          <w:kern w:val="24"/>
          <w:lang w:eastAsia="it-IT"/>
        </w:rPr>
        <w:t>L’ATTIMO IN CUI …</w:t>
      </w:r>
      <w:r w:rsidRPr="00F44F2D">
        <w:rPr>
          <w:rFonts w:ascii="MV Boli" w:hAnsi="MV Boli" w:cs="MV Boli"/>
          <w:color w:val="FF0000"/>
          <w:kern w:val="24"/>
          <w:lang w:eastAsia="it-IT"/>
        </w:rPr>
        <w:t xml:space="preserve"> </w:t>
      </w:r>
    </w:p>
    <w:p w:rsidR="00A913FD" w:rsidRPr="00F44F2D" w:rsidRDefault="00A913FD" w:rsidP="00F44F2D">
      <w:pPr>
        <w:spacing w:after="0" w:line="240" w:lineRule="auto"/>
        <w:contextualSpacing/>
        <w:rPr>
          <w:rFonts w:ascii="Times New Roman" w:hAnsi="Times New Roman" w:cs="Times New Roman"/>
          <w:lang w:eastAsia="it-IT"/>
        </w:rPr>
      </w:pPr>
      <w:r w:rsidRPr="00F44F2D">
        <w:rPr>
          <w:rFonts w:ascii="MV Boli" w:hAnsi="MV Boli" w:cs="MV Boli"/>
          <w:kern w:val="24"/>
          <w:lang w:eastAsia="it-IT"/>
        </w:rPr>
        <w:t xml:space="preserve">ore 19.00 </w:t>
      </w:r>
      <w:r w:rsidRPr="00F44F2D">
        <w:rPr>
          <w:rFonts w:ascii="Century Gothic" w:hAnsi="Century Gothic" w:cs="Century Gothic"/>
          <w:b/>
          <w:bCs/>
          <w:kern w:val="24"/>
          <w:sz w:val="28"/>
          <w:szCs w:val="28"/>
          <w:lang w:eastAsia="it-IT"/>
        </w:rPr>
        <w:t>LUCA BIANCHINI</w:t>
      </w:r>
      <w:r w:rsidRPr="00F44F2D">
        <w:rPr>
          <w:rFonts w:ascii="Century Gothic" w:hAnsi="Century Gothic" w:cs="Century Gothic"/>
          <w:kern w:val="24"/>
          <w:sz w:val="28"/>
          <w:szCs w:val="28"/>
          <w:lang w:eastAsia="it-IT"/>
        </w:rPr>
        <w:t xml:space="preserve"> </w:t>
      </w:r>
      <w:r w:rsidRPr="00F44F2D">
        <w:rPr>
          <w:rFonts w:ascii="Century Gothic" w:hAnsi="Century Gothic" w:cs="Century Gothic"/>
          <w:kern w:val="24"/>
          <w:lang w:eastAsia="it-IT"/>
        </w:rPr>
        <w:t xml:space="preserve">presenta </w:t>
      </w:r>
      <w:r w:rsidRPr="00F44F2D">
        <w:rPr>
          <w:rFonts w:ascii="Century Gothic" w:hAnsi="Century Gothic" w:cs="Century Gothic"/>
          <w:i/>
          <w:iCs/>
          <w:kern w:val="24"/>
          <w:lang w:eastAsia="it-IT"/>
        </w:rPr>
        <w:t>Tu dimmi che credi al destino</w:t>
      </w:r>
    </w:p>
    <w:p w:rsidR="00A913FD" w:rsidRPr="002837D4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b/>
          <w:bCs/>
          <w:sz w:val="28"/>
          <w:szCs w:val="28"/>
        </w:rPr>
      </w:pPr>
      <w:r w:rsidRPr="002837D4">
        <w:rPr>
          <w:rFonts w:ascii="Century Gothic" w:hAnsi="Century Gothic" w:cs="Century Gothic"/>
        </w:rPr>
        <w:t xml:space="preserve">Dialoga con l’autore </w:t>
      </w:r>
      <w:r w:rsidRPr="002837D4">
        <w:rPr>
          <w:rFonts w:ascii="Century Gothic" w:hAnsi="Century Gothic" w:cs="Century Gothic"/>
          <w:b/>
          <w:bCs/>
          <w:sz w:val="28"/>
          <w:szCs w:val="28"/>
        </w:rPr>
        <w:t>Beppe Convertini</w:t>
      </w:r>
    </w:p>
    <w:p w:rsidR="00A913FD" w:rsidRDefault="00A913FD" w:rsidP="001C6C4C">
      <w:pPr>
        <w:pStyle w:val="NormalWeb"/>
        <w:spacing w:before="0" w:beforeAutospacing="0" w:after="0" w:afterAutospacing="0" w:line="256" w:lineRule="auto"/>
        <w:rPr>
          <w:rFonts w:ascii="MV Boli" w:hAnsi="MV Boli" w:cs="MV Boli"/>
          <w:b/>
          <w:bCs/>
          <w:color w:val="FF0000"/>
          <w:kern w:val="24"/>
        </w:rPr>
      </w:pP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RIVOLUZIONARE IL TEATRO 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  <w:r>
        <w:rPr>
          <w:rFonts w:ascii="MV Boli" w:hAnsi="MV Boli" w:cs="MV Boli"/>
          <w:kern w:val="24"/>
        </w:rPr>
        <w:t>ore 20.00</w:t>
      </w:r>
      <w:r w:rsidRPr="001C6C4C">
        <w:rPr>
          <w:rFonts w:ascii="MV Boli" w:hAnsi="MV Boli" w:cs="MV Boli"/>
          <w:kern w:val="24"/>
        </w:rPr>
        <w:t xml:space="preserve"> </w:t>
      </w:r>
      <w:r w:rsidRPr="001C6C4C">
        <w:rPr>
          <w:rFonts w:ascii="MV Boli" w:hAnsi="MV Boli" w:cs="MV Boli"/>
          <w:b/>
          <w:bCs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>OMAGGIO A CARMELO BENE</w:t>
      </w:r>
    </w:p>
    <w:p w:rsidR="00A913FD" w:rsidRPr="002837D4" w:rsidRDefault="00A913FD" w:rsidP="001C6C4C">
      <w:pPr>
        <w:pStyle w:val="NormalWeb"/>
        <w:spacing w:before="0" w:beforeAutospacing="0" w:after="0" w:afterAutospacing="0" w:line="256" w:lineRule="auto"/>
        <w:rPr>
          <w:b/>
          <w:bCs/>
          <w:sz w:val="32"/>
          <w:szCs w:val="32"/>
        </w:rPr>
      </w:pPr>
      <w:r w:rsidRPr="001C6C4C">
        <w:rPr>
          <w:rFonts w:ascii="Century Gothic" w:hAnsi="Century Gothic" w:cs="Century Gothic"/>
          <w:b/>
          <w:bCs/>
          <w:kern w:val="24"/>
        </w:rPr>
        <w:t>RINO MAENZA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 xml:space="preserve">Carmelo Bene. Cos’è il </w:t>
      </w:r>
      <w:r>
        <w:rPr>
          <w:rFonts w:ascii="Century Gothic" w:hAnsi="Century Gothic" w:cs="Century Gothic"/>
          <w:i/>
          <w:iCs/>
          <w:kern w:val="24"/>
        </w:rPr>
        <w:t xml:space="preserve">teatro?! La lezione di un genio. Intervengono </w:t>
      </w:r>
      <w:r w:rsidRPr="002837D4">
        <w:rPr>
          <w:rFonts w:ascii="Century Gothic" w:hAnsi="Century Gothic" w:cs="Century Gothic"/>
          <w:b/>
          <w:bCs/>
          <w:i/>
          <w:iCs/>
          <w:kern w:val="24"/>
        </w:rPr>
        <w:t>Giuliano Capani, Luigi De Luca.</w:t>
      </w:r>
      <w:r>
        <w:rPr>
          <w:rFonts w:ascii="Century Gothic" w:hAnsi="Century Gothic" w:cs="Century Gothic"/>
          <w:i/>
          <w:iCs/>
          <w:kern w:val="24"/>
        </w:rPr>
        <w:t xml:space="preserve"> Presenta </w:t>
      </w:r>
      <w:r w:rsidRPr="002837D4">
        <w:rPr>
          <w:rFonts w:ascii="Century Gothic" w:hAnsi="Century Gothic" w:cs="Century Gothic"/>
          <w:b/>
          <w:bCs/>
          <w:i/>
          <w:iCs/>
          <w:kern w:val="24"/>
          <w:sz w:val="32"/>
          <w:szCs w:val="32"/>
        </w:rPr>
        <w:t>Beppe Convertini</w:t>
      </w:r>
    </w:p>
    <w:p w:rsidR="00A913FD" w:rsidRPr="001C6C4C" w:rsidRDefault="00A913FD">
      <w:pPr>
        <w:rPr>
          <w:b/>
          <w:bCs/>
          <w:sz w:val="40"/>
          <w:szCs w:val="40"/>
        </w:rPr>
      </w:pPr>
    </w:p>
    <w:p w:rsidR="00A913FD" w:rsidRPr="001C6C4C" w:rsidRDefault="00A913FD" w:rsidP="001C6C4C">
      <w:pPr>
        <w:pStyle w:val="NormalWeb"/>
        <w:spacing w:before="0" w:beforeAutospacing="0" w:after="152" w:afterAutospacing="0" w:line="256" w:lineRule="auto"/>
      </w:pPr>
      <w:r w:rsidRPr="001C6C4C">
        <w:rPr>
          <w:rFonts w:ascii="Segoe UI Black" w:hAnsi="Segoe UI Black" w:cs="Segoe UI Black"/>
          <w:b/>
          <w:bCs/>
          <w:kern w:val="24"/>
          <w:sz w:val="28"/>
          <w:szCs w:val="28"/>
        </w:rPr>
        <w:t>DOMENICA 6 dicembre</w:t>
      </w:r>
      <w:r w:rsidRPr="001C6C4C">
        <w:rPr>
          <w:rFonts w:ascii="Segoe UI Black" w:hAnsi="Segoe UI Black" w:cs="Segoe UI Black"/>
          <w:i/>
          <w:iCs/>
          <w:kern w:val="24"/>
          <w:sz w:val="28"/>
          <w:szCs w:val="28"/>
        </w:rPr>
        <w:t xml:space="preserve"> </w:t>
      </w:r>
    </w:p>
    <w:p w:rsidR="00A913FD" w:rsidRDefault="00A913FD" w:rsidP="0019291E">
      <w:pPr>
        <w:pStyle w:val="NormalWeb"/>
        <w:spacing w:before="0" w:beforeAutospacing="0" w:after="152" w:afterAutospacing="0" w:line="256" w:lineRule="auto"/>
        <w:rPr>
          <w:rFonts w:ascii="Century Gothic" w:hAnsi="Century Gothic" w:cs="Century Gothic"/>
          <w:color w:val="7030A0"/>
          <w:kern w:val="24"/>
        </w:rPr>
      </w:pPr>
      <w:r w:rsidRPr="00162768">
        <w:rPr>
          <w:rFonts w:ascii="Century Gothic" w:hAnsi="Century Gothic" w:cs="Century Gothic"/>
          <w:color w:val="7030A0"/>
          <w:kern w:val="24"/>
        </w:rPr>
        <w:t xml:space="preserve">Pomeriggio: Sala consiliare “Mario Gorgoni” – Palazzo Ducale </w:t>
      </w:r>
      <w:r>
        <w:rPr>
          <w:rFonts w:ascii="Century Gothic" w:hAnsi="Century Gothic" w:cs="Century Gothic"/>
          <w:color w:val="7030A0"/>
          <w:kern w:val="24"/>
        </w:rPr>
        <w:t>–</w:t>
      </w:r>
      <w:r w:rsidRPr="00162768">
        <w:rPr>
          <w:rFonts w:ascii="Century Gothic" w:hAnsi="Century Gothic" w:cs="Century Gothic"/>
          <w:color w:val="7030A0"/>
          <w:kern w:val="24"/>
        </w:rPr>
        <w:t xml:space="preserve"> Cavallino</w:t>
      </w:r>
    </w:p>
    <w:p w:rsidR="00A913FD" w:rsidRPr="00D93E40" w:rsidRDefault="00A913FD" w:rsidP="00D93E40">
      <w:pPr>
        <w:pStyle w:val="NormalWeb"/>
        <w:spacing w:before="0" w:beforeAutospacing="0" w:after="0" w:afterAutospacing="0" w:line="256" w:lineRule="auto"/>
        <w:rPr>
          <w:rFonts w:ascii="MV Boli" w:hAnsi="MV Boli" w:cs="MV Boli"/>
          <w:b/>
          <w:bCs/>
          <w:color w:val="FF0000"/>
          <w:kern w:val="24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IL VALORE DELLE EMOZIONI </w:t>
      </w:r>
    </w:p>
    <w:p w:rsidR="00A913FD" w:rsidRPr="00162768" w:rsidRDefault="00A913FD" w:rsidP="00D93E40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 w:rsidRPr="001C6C4C">
        <w:rPr>
          <w:rFonts w:ascii="MV Boli" w:hAnsi="MV Boli" w:cs="MV Boli"/>
          <w:kern w:val="24"/>
        </w:rPr>
        <w:t>ore 17.30</w:t>
      </w:r>
      <w:r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IVANA CASTOLDI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Se Bastasse una sola parola – Piccolo dizionario delle Emozioni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Feltrinelli)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Alessandra Pizzi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  <w:ind w:left="1354"/>
      </w:pPr>
      <w:r w:rsidRPr="001C6C4C">
        <w:rPr>
          <w:rFonts w:ascii="Century Gothic" w:hAnsi="Century Gothic" w:cs="Century Gothic"/>
          <w:kern w:val="24"/>
        </w:rPr>
        <w:t> 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RI–CREDER-SI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kern w:val="24"/>
          <w:sz w:val="16"/>
          <w:szCs w:val="16"/>
        </w:rPr>
      </w:pPr>
      <w:r w:rsidRPr="001C6C4C">
        <w:rPr>
          <w:rFonts w:ascii="MV Boli" w:hAnsi="MV Boli" w:cs="MV Boli"/>
          <w:kern w:val="24"/>
        </w:rPr>
        <w:t>ore 18.30</w:t>
      </w:r>
      <w:r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>GIAN FRANCO SVIDERCOSCHI</w:t>
      </w:r>
      <w:r w:rsidRPr="001C6C4C">
        <w:rPr>
          <w:rFonts w:ascii="Century Gothic" w:hAnsi="Century Gothic" w:cs="Century Gothic"/>
          <w:kern w:val="24"/>
        </w:rPr>
        <w:t xml:space="preserve"> presenta </w:t>
      </w:r>
      <w:r w:rsidRPr="001C6C4C">
        <w:rPr>
          <w:rFonts w:ascii="Century Gothic" w:hAnsi="Century Gothic" w:cs="Century Gothic"/>
          <w:i/>
          <w:iCs/>
          <w:kern w:val="24"/>
        </w:rPr>
        <w:t>Un Papa solo al comando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(Ed. TAU)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Antonio Marsella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  <w:r w:rsidRPr="001C6C4C">
        <w:rPr>
          <w:rFonts w:ascii="Century Gothic" w:hAnsi="Century Gothic" w:cs="Century Gothic"/>
          <w:kern w:val="24"/>
        </w:rPr>
        <w:t> 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 xml:space="preserve">CAMBIARE PUNTO DI VISTA 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162768" w:rsidRDefault="00A913FD" w:rsidP="001C6C4C">
      <w:pPr>
        <w:pStyle w:val="NormalWeb"/>
        <w:spacing w:before="0" w:beforeAutospacing="0" w:after="0" w:afterAutospacing="0" w:line="256" w:lineRule="auto"/>
        <w:rPr>
          <w:rFonts w:ascii="Century Gothic" w:hAnsi="Century Gothic" w:cs="Century Gothic"/>
          <w:i/>
          <w:iCs/>
          <w:kern w:val="24"/>
          <w:sz w:val="16"/>
          <w:szCs w:val="16"/>
        </w:rPr>
      </w:pPr>
      <w:r w:rsidRPr="001C6C4C">
        <w:rPr>
          <w:rFonts w:ascii="MV Boli" w:hAnsi="MV Boli" w:cs="MV Boli"/>
          <w:kern w:val="24"/>
        </w:rPr>
        <w:t>ore 19.30</w:t>
      </w:r>
      <w:r>
        <w:rPr>
          <w:rFonts w:ascii="MV Boli" w:hAnsi="MV Boli" w:cs="MV Boli"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ROBERTO GERVASO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La vita è troppo bella per viverla in due – Breve corso di educazione cinica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 xml:space="preserve">(Ed. </w:t>
      </w:r>
      <w:r w:rsidRPr="00162768">
        <w:rPr>
          <w:rFonts w:ascii="Century Gothic" w:hAnsi="Century Gothic" w:cs="Century Gothic"/>
          <w:kern w:val="24"/>
          <w:sz w:val="16"/>
          <w:szCs w:val="16"/>
        </w:rPr>
        <w:t>Mondadori</w:t>
      </w:r>
      <w:r w:rsidRPr="00162768">
        <w:rPr>
          <w:rFonts w:ascii="Century Gothic" w:hAnsi="Century Gothic" w:cs="Century Gothic"/>
          <w:i/>
          <w:iCs/>
          <w:kern w:val="24"/>
          <w:sz w:val="16"/>
          <w:szCs w:val="16"/>
        </w:rPr>
        <w:t>)</w:t>
      </w:r>
    </w:p>
    <w:p w:rsidR="00A913FD" w:rsidRPr="00D93E40" w:rsidRDefault="00A913FD" w:rsidP="00D93E40">
      <w:pPr>
        <w:pStyle w:val="NormalWeb"/>
        <w:spacing w:before="0" w:beforeAutospacing="0" w:after="0" w:afterAutospacing="0"/>
        <w:rPr>
          <w:i/>
          <w:iCs/>
        </w:rPr>
      </w:pPr>
      <w:r>
        <w:rPr>
          <w:rFonts w:ascii="Century Gothic" w:hAnsi="Century Gothic" w:cs="Century Gothic"/>
          <w:kern w:val="24"/>
        </w:rPr>
        <w:t xml:space="preserve">Dialoga con l’autore </w:t>
      </w:r>
      <w:r>
        <w:rPr>
          <w:rFonts w:ascii="Century Gothic" w:hAnsi="Century Gothic" w:cs="Century Gothic"/>
          <w:i/>
          <w:iCs/>
          <w:kern w:val="24"/>
        </w:rPr>
        <w:t>Alessandra PIzzi</w:t>
      </w: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</w:pPr>
    </w:p>
    <w:p w:rsidR="00A913FD" w:rsidRPr="001C6C4C" w:rsidRDefault="00A913FD" w:rsidP="001C6C4C">
      <w:pPr>
        <w:pStyle w:val="NormalWeb"/>
        <w:spacing w:before="0" w:beforeAutospacing="0" w:after="0" w:afterAutospacing="0" w:line="256" w:lineRule="auto"/>
        <w:ind w:left="1339"/>
      </w:pPr>
      <w:r w:rsidRPr="001C6C4C">
        <w:rPr>
          <w:rFonts w:ascii="Century Gothic" w:hAnsi="Century Gothic" w:cs="Century Gothic"/>
          <w:kern w:val="24"/>
        </w:rPr>
        <w:t> 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color w:val="FF0000"/>
        </w:rPr>
      </w:pPr>
      <w:r w:rsidRPr="00D93E40">
        <w:rPr>
          <w:rFonts w:ascii="MV Boli" w:hAnsi="MV Boli" w:cs="MV Boli"/>
          <w:b/>
          <w:bCs/>
          <w:color w:val="FF0000"/>
          <w:kern w:val="24"/>
        </w:rPr>
        <w:t>RISCOPRIRE IL SENSO DELLA VITA</w:t>
      </w:r>
      <w:r w:rsidRPr="00D93E40">
        <w:rPr>
          <w:rFonts w:ascii="MV Boli" w:hAnsi="MV Boli" w:cs="MV Boli"/>
          <w:color w:val="FF0000"/>
          <w:kern w:val="24"/>
        </w:rPr>
        <w:t xml:space="preserve"> </w:t>
      </w:r>
    </w:p>
    <w:p w:rsidR="00A913FD" w:rsidRPr="00D93E40" w:rsidRDefault="00A913FD" w:rsidP="001C6C4C">
      <w:pPr>
        <w:pStyle w:val="NormalWeb"/>
        <w:spacing w:before="0" w:beforeAutospacing="0" w:after="0" w:afterAutospacing="0" w:line="256" w:lineRule="auto"/>
        <w:rPr>
          <w:i/>
          <w:iCs/>
        </w:rPr>
      </w:pPr>
      <w:r w:rsidRPr="001C6C4C">
        <w:rPr>
          <w:rFonts w:ascii="MV Boli" w:hAnsi="MV Boli" w:cs="MV Boli"/>
          <w:kern w:val="24"/>
        </w:rPr>
        <w:t>ore 21.00</w:t>
      </w:r>
      <w:r w:rsidRPr="001C6C4C">
        <w:rPr>
          <w:rFonts w:ascii="MV Boli" w:hAnsi="MV Boli" w:cs="MV Boli"/>
          <w:b/>
          <w:bCs/>
          <w:kern w:val="24"/>
        </w:rPr>
        <w:t xml:space="preserve"> </w:t>
      </w:r>
      <w:r w:rsidRPr="001C6C4C">
        <w:rPr>
          <w:rFonts w:ascii="Century Gothic" w:hAnsi="Century Gothic" w:cs="Century Gothic"/>
          <w:b/>
          <w:bCs/>
          <w:kern w:val="24"/>
        </w:rPr>
        <w:t xml:space="preserve">GIUSEPPE SEMERARO </w:t>
      </w:r>
      <w:r w:rsidRPr="001C6C4C">
        <w:rPr>
          <w:rFonts w:ascii="Century Gothic" w:hAnsi="Century Gothic" w:cs="Century Gothic"/>
          <w:kern w:val="24"/>
        </w:rPr>
        <w:t xml:space="preserve">presenta </w:t>
      </w:r>
      <w:r w:rsidRPr="001C6C4C">
        <w:rPr>
          <w:rFonts w:ascii="Century Gothic" w:hAnsi="Century Gothic" w:cs="Century Gothic"/>
          <w:i/>
          <w:iCs/>
          <w:kern w:val="24"/>
        </w:rPr>
        <w:t>Due Parole in croce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55467E">
        <w:rPr>
          <w:rFonts w:ascii="Century Gothic" w:hAnsi="Century Gothic" w:cs="Century Gothic"/>
          <w:kern w:val="24"/>
          <w:sz w:val="16"/>
          <w:szCs w:val="16"/>
        </w:rPr>
        <w:t>(ed. Il Raggio Verde)</w:t>
      </w:r>
      <w:r w:rsidRPr="001C6C4C">
        <w:rPr>
          <w:rFonts w:ascii="Century Gothic" w:hAnsi="Century Gothic" w:cs="Century Gothic"/>
          <w:kern w:val="24"/>
        </w:rPr>
        <w:t xml:space="preserve"> </w:t>
      </w:r>
      <w:r w:rsidRPr="00D93E40">
        <w:rPr>
          <w:rFonts w:ascii="Century Gothic" w:hAnsi="Century Gothic" w:cs="Century Gothic"/>
          <w:i/>
          <w:iCs/>
          <w:kern w:val="24"/>
        </w:rPr>
        <w:t>Reading dell’autore, musiche di Leone Marco Bartolo</w:t>
      </w:r>
    </w:p>
    <w:p w:rsidR="00A913FD" w:rsidRPr="00D93E40" w:rsidRDefault="00A913FD" w:rsidP="001C6C4C">
      <w:pPr>
        <w:pStyle w:val="NormalWeb"/>
        <w:spacing w:before="0" w:beforeAutospacing="0" w:after="152" w:afterAutospacing="0" w:line="256" w:lineRule="auto"/>
        <w:ind w:left="1339"/>
        <w:rPr>
          <w:i/>
          <w:iCs/>
        </w:rPr>
      </w:pPr>
      <w:r w:rsidRPr="00D93E40">
        <w:rPr>
          <w:rFonts w:ascii="Century Gothic" w:hAnsi="Century Gothic" w:cs="Century Gothic"/>
          <w:i/>
          <w:iCs/>
          <w:kern w:val="24"/>
        </w:rPr>
        <w:t> </w:t>
      </w:r>
    </w:p>
    <w:p w:rsidR="00A913FD" w:rsidRPr="00495A9D" w:rsidRDefault="00A913FD">
      <w:pPr>
        <w:rPr>
          <w:rFonts w:ascii="Century Gothic" w:hAnsi="Century Gothic" w:cs="Century Gothic"/>
          <w:b/>
          <w:bCs/>
        </w:rPr>
      </w:pPr>
      <w:r w:rsidRPr="00495A9D">
        <w:rPr>
          <w:rFonts w:ascii="Century Gothic" w:hAnsi="Century Gothic" w:cs="Century Gothic"/>
          <w:b/>
          <w:bCs/>
        </w:rPr>
        <w:t>Direzione artistica: ALESSANDRA PIZZI</w:t>
      </w:r>
    </w:p>
    <w:sectPr w:rsidR="00A913FD" w:rsidRPr="00495A9D" w:rsidSect="000C2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Black">
    <w:altName w:val="Gill Sans Ul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6E"/>
    <w:multiLevelType w:val="hybridMultilevel"/>
    <w:tmpl w:val="85D81E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25A3324"/>
    <w:multiLevelType w:val="hybridMultilevel"/>
    <w:tmpl w:val="3550A446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>
    <w:nsid w:val="15C44817"/>
    <w:multiLevelType w:val="hybridMultilevel"/>
    <w:tmpl w:val="C1D2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B5506A"/>
    <w:multiLevelType w:val="hybridMultilevel"/>
    <w:tmpl w:val="307C57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7414C83"/>
    <w:multiLevelType w:val="hybridMultilevel"/>
    <w:tmpl w:val="166C7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9B27FA0"/>
    <w:multiLevelType w:val="hybridMultilevel"/>
    <w:tmpl w:val="A15A77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DAB083F"/>
    <w:multiLevelType w:val="hybridMultilevel"/>
    <w:tmpl w:val="06D443F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457C7A81"/>
    <w:multiLevelType w:val="hybridMultilevel"/>
    <w:tmpl w:val="FC68EB6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4B220D1B"/>
    <w:multiLevelType w:val="hybridMultilevel"/>
    <w:tmpl w:val="4A0616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514174FD"/>
    <w:multiLevelType w:val="hybridMultilevel"/>
    <w:tmpl w:val="A73C52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5FF75C87"/>
    <w:multiLevelType w:val="hybridMultilevel"/>
    <w:tmpl w:val="BD60B1CE"/>
    <w:lvl w:ilvl="0" w:tplc="C68A4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8C2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0448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858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06A3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220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13E1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DB05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669E4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6EAC1AD1"/>
    <w:multiLevelType w:val="hybridMultilevel"/>
    <w:tmpl w:val="8186600C"/>
    <w:lvl w:ilvl="0" w:tplc="3050F9E4">
      <w:start w:val="1"/>
      <w:numFmt w:val="bullet"/>
      <w:lvlText w:val="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4275B6A"/>
    <w:multiLevelType w:val="hybridMultilevel"/>
    <w:tmpl w:val="9BE2AF4C"/>
    <w:lvl w:ilvl="0" w:tplc="DC289D3A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3">
    <w:nsid w:val="7531284A"/>
    <w:multiLevelType w:val="hybridMultilevel"/>
    <w:tmpl w:val="D744E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C1F7A62"/>
    <w:multiLevelType w:val="hybridMultilevel"/>
    <w:tmpl w:val="979E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DAE"/>
    <w:rsid w:val="00055804"/>
    <w:rsid w:val="00080FED"/>
    <w:rsid w:val="000C21AD"/>
    <w:rsid w:val="00162768"/>
    <w:rsid w:val="0019291E"/>
    <w:rsid w:val="001C6C4C"/>
    <w:rsid w:val="002474FB"/>
    <w:rsid w:val="00255682"/>
    <w:rsid w:val="002557E5"/>
    <w:rsid w:val="0026657F"/>
    <w:rsid w:val="002837D4"/>
    <w:rsid w:val="00317EEC"/>
    <w:rsid w:val="00324EDD"/>
    <w:rsid w:val="00327C55"/>
    <w:rsid w:val="00330081"/>
    <w:rsid w:val="00396754"/>
    <w:rsid w:val="003A4E51"/>
    <w:rsid w:val="003D288E"/>
    <w:rsid w:val="003E2607"/>
    <w:rsid w:val="00403EE2"/>
    <w:rsid w:val="0041108C"/>
    <w:rsid w:val="0045761D"/>
    <w:rsid w:val="00495A9D"/>
    <w:rsid w:val="005121E4"/>
    <w:rsid w:val="005449D5"/>
    <w:rsid w:val="0055467E"/>
    <w:rsid w:val="00560A57"/>
    <w:rsid w:val="00564550"/>
    <w:rsid w:val="0063372B"/>
    <w:rsid w:val="00656A58"/>
    <w:rsid w:val="00666446"/>
    <w:rsid w:val="007206E0"/>
    <w:rsid w:val="00730D1C"/>
    <w:rsid w:val="007B7A9F"/>
    <w:rsid w:val="00801362"/>
    <w:rsid w:val="009032FF"/>
    <w:rsid w:val="00953F78"/>
    <w:rsid w:val="009679BB"/>
    <w:rsid w:val="00A21FA2"/>
    <w:rsid w:val="00A52EDD"/>
    <w:rsid w:val="00A913FD"/>
    <w:rsid w:val="00B40460"/>
    <w:rsid w:val="00B76E24"/>
    <w:rsid w:val="00B90426"/>
    <w:rsid w:val="00BC27AC"/>
    <w:rsid w:val="00BF64E5"/>
    <w:rsid w:val="00C07985"/>
    <w:rsid w:val="00D649DD"/>
    <w:rsid w:val="00D9058A"/>
    <w:rsid w:val="00D93E40"/>
    <w:rsid w:val="00DA3E1D"/>
    <w:rsid w:val="00E31D83"/>
    <w:rsid w:val="00E40E49"/>
    <w:rsid w:val="00E445DA"/>
    <w:rsid w:val="00E54E1B"/>
    <w:rsid w:val="00E83DAE"/>
    <w:rsid w:val="00EA6690"/>
    <w:rsid w:val="00F44F2D"/>
    <w:rsid w:val="00F951AA"/>
    <w:rsid w:val="00FD2FC5"/>
    <w:rsid w:val="00FD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A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4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A6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6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6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6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1C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1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580</Words>
  <Characters>3311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SUM - VIII EDIZIONE CAMBIARE PUNTO DI VISTA</dc:title>
  <dc:subject/>
  <dc:creator>Alessandra Pizzi</dc:creator>
  <cp:keywords/>
  <dc:description/>
  <cp:lastModifiedBy>giuseppe.pascali</cp:lastModifiedBy>
  <cp:revision>3</cp:revision>
  <cp:lastPrinted>2015-11-05T16:10:00Z</cp:lastPrinted>
  <dcterms:created xsi:type="dcterms:W3CDTF">2015-11-18T10:03:00Z</dcterms:created>
  <dcterms:modified xsi:type="dcterms:W3CDTF">2015-11-18T12:06:00Z</dcterms:modified>
</cp:coreProperties>
</file>